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95D3B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1863B651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РАССМОТРЕНО                                                                  УТВЕРЖДЕНО</w:t>
      </w:r>
    </w:p>
    <w:p w14:paraId="2DCB5554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педагогическим советом                                                      приказом МБДОУ                                                                                                МБДОУ «Калининский д/с «Солнышко»                          «Калининский д/с «Солнышко»  </w:t>
      </w:r>
    </w:p>
    <w:p w14:paraId="6F2C5C5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22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</w:rPr>
        <w:t xml:space="preserve">6 </w:t>
      </w:r>
      <w:r>
        <w:rPr>
          <w:rFonts w:hint="default" w:ascii="Times New Roman" w:hAnsi="Times New Roman"/>
          <w:sz w:val="24"/>
          <w:szCs w:val="24"/>
        </w:rPr>
        <w:t xml:space="preserve">                                           от 2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highlight w:val="none"/>
          <w:lang w:val="ru-RU"/>
        </w:rPr>
        <w:t>57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63B24349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</w:t>
      </w:r>
    </w:p>
    <w:p w14:paraId="31DA7EBA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                                                                      </w:t>
      </w:r>
    </w:p>
    <w:p w14:paraId="041904BE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с учетом мнения совета родителей</w:t>
      </w:r>
    </w:p>
    <w:p w14:paraId="6FE59D36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(законных представителей) </w:t>
      </w:r>
    </w:p>
    <w:p w14:paraId="682CF535">
      <w:pPr>
        <w:tabs>
          <w:tab w:val="left" w:pos="567"/>
        </w:tabs>
        <w:spacing w:after="0" w:line="240" w:lineRule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 xml:space="preserve">несовершеннолетних воспитанников </w:t>
      </w:r>
    </w:p>
    <w:p w14:paraId="74BAA38A">
      <w:pPr>
        <w:tabs>
          <w:tab w:val="left" w:pos="567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протокол от </w:t>
      </w:r>
      <w:r>
        <w:rPr>
          <w:rFonts w:hint="default" w:ascii="Times New Roman" w:hAnsi="Times New Roman"/>
          <w:sz w:val="24"/>
          <w:szCs w:val="24"/>
          <w:lang w:val="ru-RU"/>
        </w:rPr>
        <w:t>19</w:t>
      </w:r>
      <w:r>
        <w:rPr>
          <w:rFonts w:hint="default" w:ascii="Times New Roman" w:hAnsi="Times New Roman"/>
          <w:sz w:val="24"/>
          <w:szCs w:val="24"/>
        </w:rPr>
        <w:t>.0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>.202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/>
          <w:sz w:val="24"/>
          <w:szCs w:val="24"/>
        </w:rPr>
        <w:t xml:space="preserve"> г. № 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</w:p>
    <w:p w14:paraId="25469D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2"/>
          <w:szCs w:val="32"/>
        </w:rPr>
      </w:pPr>
    </w:p>
    <w:p w14:paraId="51801F8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A7F78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3E07D1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94BC6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Положение о режиме </w:t>
      </w:r>
    </w:p>
    <w:p w14:paraId="73CF968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образовательной деятельности воспитанников</w:t>
      </w:r>
    </w:p>
    <w:p w14:paraId="120F06D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муниципального бюджетного дошкольного образовательного учреждения 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</w:t>
      </w:r>
    </w:p>
    <w:p w14:paraId="0AF7BB60"/>
    <w:p w14:paraId="7DD69739"/>
    <w:p w14:paraId="25C34A0B">
      <w:pPr>
        <w:rPr>
          <w:color w:val="FF0000"/>
        </w:rPr>
      </w:pPr>
    </w:p>
    <w:p w14:paraId="612C1CBF">
      <w:pPr>
        <w:rPr>
          <w:color w:val="FF0000"/>
        </w:rPr>
      </w:pPr>
    </w:p>
    <w:p w14:paraId="20985FA5">
      <w:pPr>
        <w:shd w:val="clear" w:color="auto" w:fill="FFFFFF"/>
        <w:spacing w:after="0" w:line="240" w:lineRule="auto"/>
        <w:jc w:val="center"/>
        <w:rPr>
          <w:color w:val="FF0000"/>
        </w:rPr>
      </w:pPr>
    </w:p>
    <w:p w14:paraId="66649176">
      <w:pPr>
        <w:shd w:val="clear" w:color="auto" w:fill="FFFFFF"/>
        <w:spacing w:after="0" w:line="240" w:lineRule="auto"/>
        <w:jc w:val="center"/>
        <w:rPr>
          <w:color w:val="FF0000"/>
        </w:rPr>
      </w:pPr>
    </w:p>
    <w:p w14:paraId="37233BF1"/>
    <w:p w14:paraId="2D4AD8CF"/>
    <w:p w14:paraId="43FA303E"/>
    <w:p w14:paraId="67301E86"/>
    <w:p w14:paraId="71302FDD"/>
    <w:p w14:paraId="154BC424"/>
    <w:p w14:paraId="4C6AB346"/>
    <w:p w14:paraId="7EC77B95"/>
    <w:p w14:paraId="786EC8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14:paraId="5CFC10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365AF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Положение о режиме образовательной деятельности воспитанников муниципального бюджетного дошкольного образовательного учреждения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  (далее по тексту - положение) разработано в соответствии с Федеральным Законом от 29.12.2012 № 273-ФЗ «Об образовании в Российской Федерации», 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«Санитарными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по тексту – СП 2.4.3648-20),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 2 (далее по тексту – СанПиН 1.2.3685-21), Законом Кемеровской области от 05.07.2013г. № 86-ОЗ «Об образовании», Уставом муниципального бюджетного дошкольного образовательного учреждения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«Солнышко»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утвержденным  приказом Управления образования администрации Мариинского муниципального района от  02.11.2015 № 1670. </w:t>
      </w:r>
    </w:p>
    <w:p w14:paraId="1C4F6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Настоящее положение регламентирует основные вопросы организации и осуществления образовательной деятельности в муниципальном бюджетном дошкольном образовательном учреждении «Калининский детский сад общеразвивающего вида с приоритетным осуществлением деятельности по познавательно-речевому направлению развития воспитанников «Солнышко (далее по тексту - Учреждение) и содержит информацию о режиме работы, режиме пребывания воспитанников и организации образовательной работы в Учреждении. </w:t>
      </w:r>
    </w:p>
    <w:p w14:paraId="2F562A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Режим работы Учреждения</w:t>
      </w:r>
    </w:p>
    <w:p w14:paraId="06850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Режим работы Учреждения определяется уставом Учреждения. </w:t>
      </w:r>
    </w:p>
    <w:p w14:paraId="799206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Режим работы Учреждения:  </w:t>
      </w:r>
    </w:p>
    <w:p w14:paraId="29489720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неделя – пятидневная;</w:t>
      </w:r>
    </w:p>
    <w:p w14:paraId="15F48F12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длительность работы - 12 часов, с 7.00 до 19.00 часов;</w:t>
      </w:r>
    </w:p>
    <w:p w14:paraId="4616CC65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допускается посещение Учреждения воспитанниками по индивидуальному графику в соответствии с договором об образовании;</w:t>
      </w:r>
    </w:p>
    <w:p w14:paraId="784211FA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 – суббота, воскресенье;</w:t>
      </w:r>
    </w:p>
    <w:p w14:paraId="639ED49F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выходные дни устанавливаются согласно действующему законодательству Российской Федерации. </w:t>
      </w:r>
    </w:p>
    <w:p w14:paraId="2035D1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Образовательная деятельность в Учреждении осуществляется в группах общеразвивающей направленности.</w:t>
      </w:r>
    </w:p>
    <w:p w14:paraId="7A02BA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2.4. В Учреждении могут быть организованы также:  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лет. </w:t>
      </w:r>
    </w:p>
    <w:p w14:paraId="35C921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Группы функционируют в режиме полного дня (10,5 – 12 часового пребывания). По запросам родителей (законных представителей) несовершеннолетних воспитанников возможна организация работы групп также в выходные и праздничные дни. </w:t>
      </w:r>
    </w:p>
    <w:p w14:paraId="65853E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В группы могут включаться как воспитанники одного возраста, так и воспитанники разных возрастов (разновозрастные группы). При подборе контингента воспитанников разновозрастной группы учитывается возможность организации в ней режима дня, соответствующего анатомофизиологическим особенностям каждой возрастной группы. </w:t>
      </w:r>
    </w:p>
    <w:p w14:paraId="09AFD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Количество воспитанников в группах определяется, исходя из их предельной наполняемости, в соответствии с действующими санитарными нормами и правилами, с учетом возраста воспитанников и направленностью групп. </w:t>
      </w:r>
    </w:p>
    <w:p w14:paraId="5939B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Администрация Учреждения вправе объединять группы в случае необходимости (в связи с низкой наполняемостью групп, отпуском воспитателей, на период ремонтных работ и др.). </w:t>
      </w:r>
    </w:p>
    <w:p w14:paraId="44199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Основу режима пребывания воспитанников в Учреждении составляет установленный распорядок образовательной деятельности, прогулок, самостоятельной деятельности воспитанников, сна и бодрствования, приемов пищи, гигиенических и оздоровительных процедур. </w:t>
      </w:r>
    </w:p>
    <w:p w14:paraId="01C71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22725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Организация образовательной деятельности</w:t>
      </w:r>
    </w:p>
    <w:p w14:paraId="2D110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51029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Образовательная деятельность в Учреждении осуществляется в соответствии с основной образовательной программой дошкольного образования, разработанной и утвержденной Учреждением в соответствии с федеральным государственным образовательным стандартом дошкольного образования и с учетом соответствующей примерной образовательной программы (далее по тексту - образовательная программа), в соответствии с учебным планом, календарным учебным графиком. </w:t>
      </w:r>
    </w:p>
    <w:p w14:paraId="107B4E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Содержание дошкольного образования и условия организации обучения и воспитания воспитанников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абилитации ребенка инвалида. </w:t>
      </w:r>
    </w:p>
    <w:p w14:paraId="53F9CA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Условия для получения образования детьми с ограниченными возможностями здоровья определяются в заключении психолого-медико-педагогической комиссии. </w:t>
      </w:r>
    </w:p>
    <w:p w14:paraId="40939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Продолжительность образовательной деятельности для воспитанников раннего возраста от 1,5 до 3 лет – 10 минут, для воспитанников от 3 до 4 лет - 15 минут, для воспитанников от 4 до 5 лет - 20 минут, для воспитанников от 5 до 6 лет - 25 минут, для воспитанников от 6 до 7 лет - 30 минут. </w:t>
      </w:r>
    </w:p>
    <w:p w14:paraId="5F8C7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Продолжительность дневной суммарной образовательной нагрузки для воспитанников от 1,5 до 3 лет – 20 минут, для воспитанников от 3 до 4 лет - 30 минут, для воспитанников от 4 до 5 лет - 40 минут, для воспитанников от 5 до 6 лет - 50 минут или 75 минут при организации 1 занятия после дневного сна, для воспитанников от 6 до 7 лет - 90 минут. </w:t>
      </w:r>
    </w:p>
    <w:p w14:paraId="09176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середине времени, отведенного на образовательную деятельность, проводят физкультурные минутки.</w:t>
      </w:r>
    </w:p>
    <w:p w14:paraId="2BC1C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3.6. Продолжительность перерывов между периодами образовательной деятельности - 10 минут. </w:t>
      </w:r>
    </w:p>
    <w:p w14:paraId="0454A4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Образовательную деятельность, требующую повышенной познавательной активности и умственного напряжения воспитанников, следует организовывать в первую половину дня. Для профилактики утомления воспитанников рекомендуется проводить физкультурные, музыкальные занятия, ритмику и т.п. </w:t>
      </w:r>
    </w:p>
    <w:p w14:paraId="73051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Двигательный режим, физические упражнения и закаливающие мероприятия следует осуществлять с учетом здоровья, возраста воспитанников и времени года. </w:t>
      </w:r>
    </w:p>
    <w:p w14:paraId="77FC3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Следует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 и др. </w:t>
      </w:r>
    </w:p>
    <w:p w14:paraId="2620A1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3.10.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 </w:t>
      </w:r>
    </w:p>
    <w:p w14:paraId="0DE5A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Образовательная деятельность с воспитанниками проводится воспитателями в групповых помещениях. </w:t>
      </w:r>
    </w:p>
    <w:p w14:paraId="2B451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Музыкальные и физкультурные занятия проводятся музыкальным руководителем и воспитателями в музыкально-спортивном зале. </w:t>
      </w:r>
    </w:p>
    <w:p w14:paraId="0DD2AF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Индивидуальные, подгрупповые занятия с педагогом-психологом и учителем-логопедом проводятся в первую и во вторую половину дня, согласно графику работы. Занятия проводятся в специально оборудованных кабинетах. </w:t>
      </w:r>
    </w:p>
    <w:p w14:paraId="1A0E03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Деятельность воспитанников в свободное от образовательной деятельности время организуется с учетом особенностей состояния их здоровья и интересов, и направлена на удовлетворение их потребностей, в том числе физиологических (сон, питание, отдых, пребывание на свежем воздухе и т.п.), познавательных, творческих, потребности в общении.</w:t>
      </w:r>
    </w:p>
    <w:p w14:paraId="69C7E5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150D22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4.Ответственность</w:t>
      </w:r>
    </w:p>
    <w:p w14:paraId="7F840B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14:paraId="2B5C3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Заведующий, педагогические работники Учреждения несут ответственность за жизнь, здоровье воспитанников,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образовательной деятельности возрастным, психофизиологическим особенностям воспитанников. </w:t>
      </w:r>
    </w:p>
    <w:p w14:paraId="2FA93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34F07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действия данного положения не ограничен. </w:t>
      </w:r>
    </w:p>
    <w:p w14:paraId="16FA20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61B1F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действительно до принятия нового.</w:t>
      </w:r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50413C"/>
    <w:multiLevelType w:val="multilevel"/>
    <w:tmpl w:val="2F50413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D0F30"/>
    <w:rsid w:val="00077C8C"/>
    <w:rsid w:val="00226FC8"/>
    <w:rsid w:val="004C3DA9"/>
    <w:rsid w:val="004F0289"/>
    <w:rsid w:val="007D0F30"/>
    <w:rsid w:val="009371E9"/>
    <w:rsid w:val="00D929BC"/>
    <w:rsid w:val="00E23E63"/>
    <w:rsid w:val="00EC7D74"/>
    <w:rsid w:val="26C80182"/>
    <w:rsid w:val="4B6D0AAE"/>
    <w:rsid w:val="4DAA20A2"/>
    <w:rsid w:val="5B19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4</Pages>
  <Words>1391</Words>
  <Characters>7934</Characters>
  <Lines>66</Lines>
  <Paragraphs>18</Paragraphs>
  <TotalTime>16</TotalTime>
  <ScaleCrop>false</ScaleCrop>
  <LinksUpToDate>false</LinksUpToDate>
  <CharactersWithSpaces>9307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2021-07-11T08:56:00Z</dcterms:created>
  <dc:creator>user</dc:creator>
  <cp:lastModifiedBy>user</cp:lastModifiedBy>
  <cp:lastPrinted>2026-06-25T06:15:17Z</cp:lastPrinted>
  <dcterms:modified xsi:type="dcterms:W3CDTF">2026-06-25T06:15:44Z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1834FDCAC49745D4B616E35783C2D3AC_12</vt:lpwstr>
  </property>
</Properties>
</file>